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新余学院零星采购审批表（</w:t>
      </w:r>
      <w:r>
        <w:rPr>
          <w:rFonts w:hint="eastAsia" w:ascii="仿宋" w:hAnsi="仿宋" w:eastAsia="仿宋" w:cs="Times New Roman"/>
          <w:b/>
          <w:sz w:val="32"/>
          <w:szCs w:val="32"/>
        </w:rPr>
        <w:t>货物</w:t>
      </w:r>
      <w:r>
        <w:rPr>
          <w:rFonts w:ascii="仿宋" w:hAnsi="仿宋" w:eastAsia="仿宋" w:cs="Times New Roman"/>
          <w:b/>
          <w:sz w:val="32"/>
          <w:szCs w:val="32"/>
        </w:rPr>
        <w:t>/服务类</w:t>
      </w:r>
      <w:r>
        <w:rPr>
          <w:rFonts w:hint="eastAsia" w:ascii="宋体" w:hAnsi="宋体" w:eastAsia="宋体" w:cs="Times New Roman"/>
          <w:b/>
          <w:sz w:val="32"/>
          <w:szCs w:val="32"/>
        </w:rPr>
        <w:t>）</w:t>
      </w:r>
    </w:p>
    <w:p>
      <w:pPr>
        <w:ind w:right="-57" w:rightChars="-27"/>
        <w:jc w:val="center"/>
        <w:rPr>
          <w:rFonts w:ascii="宋体" w:hAnsi="宋体" w:eastAsia="宋体" w:cs="Times New Roman"/>
          <w:b/>
          <w:sz w:val="18"/>
          <w:szCs w:val="18"/>
        </w:rPr>
      </w:pPr>
    </w:p>
    <w:p>
      <w:pPr>
        <w:ind w:right="-340" w:rightChars="-162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采购编号：No.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24"/>
          <w:szCs w:val="24"/>
        </w:rPr>
        <w:t xml:space="preserve">年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 xml:space="preserve"> 月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24"/>
          <w:szCs w:val="24"/>
        </w:rPr>
        <w:t>日</w:t>
      </w:r>
    </w:p>
    <w:tbl>
      <w:tblPr>
        <w:tblStyle w:val="4"/>
        <w:tblW w:w="8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43"/>
        <w:gridCol w:w="495"/>
        <w:gridCol w:w="735"/>
        <w:gridCol w:w="210"/>
        <w:gridCol w:w="1311"/>
        <w:gridCol w:w="585"/>
        <w:gridCol w:w="242"/>
        <w:gridCol w:w="442"/>
        <w:gridCol w:w="150"/>
        <w:gridCol w:w="738"/>
        <w:gridCol w:w="1334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型号规格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</w:t>
            </w: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预算单价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/元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预算总价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8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0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2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合计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both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0" w:type="dxa"/>
            <w:gridSpan w:val="3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22" w:hRule="atLeast"/>
        </w:trPr>
        <w:tc>
          <w:tcPr>
            <w:tcW w:w="12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项目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85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采购用途：用于____________________________________________。</w:t>
            </w:r>
          </w:p>
          <w:p>
            <w:pPr>
              <w:pStyle w:val="2"/>
              <w:bidi w:val="0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是否询价：是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（需询价的，附询价表） </w:t>
            </w:r>
          </w:p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资金来源：（部门经费□、项目经费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、科研经费□、教学经费、其他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 ____________________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Cs w:val="21"/>
              </w:rPr>
              <w:t>经费列支情况：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_____________________。</w:t>
            </w:r>
          </w:p>
          <w:p>
            <w:pPr>
              <w:tabs>
                <w:tab w:val="left" w:pos="3030"/>
              </w:tabs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申请联系人：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510" w:hRule="atLeast"/>
        </w:trPr>
        <w:tc>
          <w:tcPr>
            <w:tcW w:w="12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采购方式</w:t>
            </w:r>
          </w:p>
        </w:tc>
        <w:tc>
          <w:tcPr>
            <w:tcW w:w="7385" w:type="dxa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咨询招标采购中心）</w:t>
            </w:r>
          </w:p>
          <w:p>
            <w:pPr>
              <w:tabs>
                <w:tab w:val="left" w:pos="3030"/>
              </w:tabs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市场询价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邀请谈判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合同追加□　部门自采□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集中采购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学校自采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委托自采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政府采购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电子卖场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协议供货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单一来源谈判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Cs w:val="21"/>
              </w:rPr>
              <w:t>其他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_____________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是否需要预算管理一体化推送：是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45" w:hRule="atLeast"/>
        </w:trPr>
        <w:tc>
          <w:tcPr>
            <w:tcW w:w="3798" w:type="dxa"/>
            <w:gridSpan w:val="5"/>
            <w:vMerge w:val="restart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申报（使用）部门意见（盖章）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　　　　　　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2730" w:type="dxa"/>
            <w:gridSpan w:val="5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-7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归口管理职能部门意见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　　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207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6" w:hRule="atLeast"/>
        </w:trPr>
        <w:tc>
          <w:tcPr>
            <w:tcW w:w="3798" w:type="dxa"/>
            <w:gridSpan w:val="5"/>
            <w:vMerge w:val="continue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资金来源是否属实：</w:t>
            </w:r>
          </w:p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88" w:hRule="atLeast"/>
        </w:trPr>
        <w:tc>
          <w:tcPr>
            <w:tcW w:w="3798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资产管理处意见（盖章）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-7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财务处意见（盖章）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2222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16" w:hRule="atLeast"/>
        </w:trPr>
        <w:tc>
          <w:tcPr>
            <w:tcW w:w="2358" w:type="dxa"/>
            <w:gridSpan w:val="2"/>
            <w:tcBorders>
              <w:top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是否可调配：</w:t>
            </w:r>
          </w:p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如需预算管理一体化推送，是否已推送：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18" w:hRule="atLeast"/>
        </w:trPr>
        <w:tc>
          <w:tcPr>
            <w:tcW w:w="2853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招标采购中心意见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  <w:tc>
          <w:tcPr>
            <w:tcW w:w="574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wordWrap w:val="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　　　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　　日期：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853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分管项目校领导意见：</w:t>
            </w: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left="480" w:hanging="480" w:hanging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</w:t>
            </w:r>
          </w:p>
          <w:p>
            <w:pPr>
              <w:tabs>
                <w:tab w:val="left" w:pos="6765"/>
              </w:tabs>
              <w:ind w:left="479" w:leftChars="228"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 月   日</w:t>
            </w:r>
          </w:p>
        </w:tc>
        <w:tc>
          <w:tcPr>
            <w:tcW w:w="284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分管采购校领导意见：</w:t>
            </w:r>
          </w:p>
          <w:p>
            <w:pPr>
              <w:tabs>
                <w:tab w:val="left" w:pos="6765"/>
              </w:tabs>
              <w:ind w:right="-103" w:rightChars="-49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left="480" w:hanging="480" w:hanging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</w:t>
            </w:r>
          </w:p>
          <w:p>
            <w:pPr>
              <w:tabs>
                <w:tab w:val="left" w:pos="6765"/>
              </w:tabs>
              <w:ind w:firstLine="960" w:firstLineChars="4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  <w:tc>
          <w:tcPr>
            <w:tcW w:w="292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分管财务校领导意见：</w:t>
            </w: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   </w:t>
            </w:r>
          </w:p>
          <w:p>
            <w:pPr>
              <w:tabs>
                <w:tab w:val="left" w:pos="6765"/>
              </w:tabs>
              <w:ind w:firstLine="960" w:firstLineChars="4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注：采购预算合计金额在5万以上1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万以下需分管校领导审批；1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万以上不适用此表。</w:t>
      </w:r>
    </w:p>
    <w:sectPr>
      <w:pgSz w:w="11906" w:h="16838"/>
      <w:pgMar w:top="714" w:right="1701" w:bottom="58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GQ4MGI2ZjQwZDA3OWE3MTQzZjg3YzM1ZDlmZTkifQ=="/>
  </w:docVars>
  <w:rsids>
    <w:rsidRoot w:val="00E96A5D"/>
    <w:rsid w:val="00075507"/>
    <w:rsid w:val="00306FB4"/>
    <w:rsid w:val="00325A80"/>
    <w:rsid w:val="00326E85"/>
    <w:rsid w:val="003763FE"/>
    <w:rsid w:val="00437350"/>
    <w:rsid w:val="00621214"/>
    <w:rsid w:val="00647748"/>
    <w:rsid w:val="006951C7"/>
    <w:rsid w:val="00697B5E"/>
    <w:rsid w:val="007A2E7A"/>
    <w:rsid w:val="008349F6"/>
    <w:rsid w:val="00B37ED2"/>
    <w:rsid w:val="00D5007A"/>
    <w:rsid w:val="00E96A5D"/>
    <w:rsid w:val="00EE0D3F"/>
    <w:rsid w:val="00FE48A3"/>
    <w:rsid w:val="024261A6"/>
    <w:rsid w:val="02880C6E"/>
    <w:rsid w:val="03C42E7B"/>
    <w:rsid w:val="07690DCB"/>
    <w:rsid w:val="09095327"/>
    <w:rsid w:val="0AB90398"/>
    <w:rsid w:val="0B0F299D"/>
    <w:rsid w:val="0CCD3B33"/>
    <w:rsid w:val="0F0A004B"/>
    <w:rsid w:val="10B224AE"/>
    <w:rsid w:val="121C431D"/>
    <w:rsid w:val="12AC5B18"/>
    <w:rsid w:val="134C0770"/>
    <w:rsid w:val="15EF23AE"/>
    <w:rsid w:val="16487712"/>
    <w:rsid w:val="17150DEA"/>
    <w:rsid w:val="17602EFE"/>
    <w:rsid w:val="1C3B46DF"/>
    <w:rsid w:val="1D387272"/>
    <w:rsid w:val="1E6D32EB"/>
    <w:rsid w:val="218400BA"/>
    <w:rsid w:val="23094620"/>
    <w:rsid w:val="245B6F27"/>
    <w:rsid w:val="24A563F4"/>
    <w:rsid w:val="24E02E51"/>
    <w:rsid w:val="25180974"/>
    <w:rsid w:val="260B6E8B"/>
    <w:rsid w:val="26793A50"/>
    <w:rsid w:val="26917756"/>
    <w:rsid w:val="27C60B5C"/>
    <w:rsid w:val="286F0E58"/>
    <w:rsid w:val="29CE019B"/>
    <w:rsid w:val="2B546746"/>
    <w:rsid w:val="2B9F3B9D"/>
    <w:rsid w:val="2D6D3755"/>
    <w:rsid w:val="2DBC4534"/>
    <w:rsid w:val="2E782484"/>
    <w:rsid w:val="2FFB325B"/>
    <w:rsid w:val="336A04A3"/>
    <w:rsid w:val="3479351C"/>
    <w:rsid w:val="356837F7"/>
    <w:rsid w:val="38927071"/>
    <w:rsid w:val="3AF86E26"/>
    <w:rsid w:val="3DE2791A"/>
    <w:rsid w:val="401F09B1"/>
    <w:rsid w:val="405A7C3B"/>
    <w:rsid w:val="41562AF9"/>
    <w:rsid w:val="43886592"/>
    <w:rsid w:val="4507403C"/>
    <w:rsid w:val="45D40B51"/>
    <w:rsid w:val="46C93D6D"/>
    <w:rsid w:val="46F37F73"/>
    <w:rsid w:val="49C210F0"/>
    <w:rsid w:val="4AA5063E"/>
    <w:rsid w:val="4E265601"/>
    <w:rsid w:val="4E5D3E38"/>
    <w:rsid w:val="4E636855"/>
    <w:rsid w:val="4F240557"/>
    <w:rsid w:val="4FEF319C"/>
    <w:rsid w:val="504968C3"/>
    <w:rsid w:val="50DD28EE"/>
    <w:rsid w:val="510C31D4"/>
    <w:rsid w:val="51E101BC"/>
    <w:rsid w:val="5486504B"/>
    <w:rsid w:val="54EC713F"/>
    <w:rsid w:val="55915A56"/>
    <w:rsid w:val="5A67555F"/>
    <w:rsid w:val="5A8C5D9E"/>
    <w:rsid w:val="5BCF1086"/>
    <w:rsid w:val="5C973C68"/>
    <w:rsid w:val="5CA87D78"/>
    <w:rsid w:val="5ED17547"/>
    <w:rsid w:val="600F4147"/>
    <w:rsid w:val="63023E2B"/>
    <w:rsid w:val="646D2EE1"/>
    <w:rsid w:val="66E24954"/>
    <w:rsid w:val="6A7D4BF8"/>
    <w:rsid w:val="6FA348AB"/>
    <w:rsid w:val="703E6382"/>
    <w:rsid w:val="72A20E4A"/>
    <w:rsid w:val="72AA4E26"/>
    <w:rsid w:val="73685BF0"/>
    <w:rsid w:val="749244FE"/>
    <w:rsid w:val="75C26B49"/>
    <w:rsid w:val="765E6BE4"/>
    <w:rsid w:val="783D51BA"/>
    <w:rsid w:val="7AEA69F0"/>
    <w:rsid w:val="7B547A7D"/>
    <w:rsid w:val="7F4219EB"/>
    <w:rsid w:val="7F4D5D2C"/>
    <w:rsid w:val="7F6F4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C954-EB22-4797-9E71-68E75ED93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564</Characters>
  <Lines>4</Lines>
  <Paragraphs>1</Paragraphs>
  <TotalTime>30</TotalTime>
  <ScaleCrop>false</ScaleCrop>
  <LinksUpToDate>false</LinksUpToDate>
  <CharactersWithSpaces>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2017-11-07T01:25:00Z</dcterms:created>
  <dc:creator>叶涛</dc:creator>
  <cp:lastModifiedBy>李子</cp:lastModifiedBy>
  <cp:lastPrinted>2023-09-18T08:59:00Z</cp:lastPrinted>
  <dcterms:modified xsi:type="dcterms:W3CDTF">2023-09-27T03:00:14Z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D0EC44EA9B454177BB00849FD3E26EF8_13</vt:lpwstr>
  </property>
</Properties>
</file>